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EinfacheTabelle4"/>
        <w:tblW w:w="9781" w:type="dxa"/>
        <w:tblLook w:val="04A0" w:firstRow="1" w:lastRow="0" w:firstColumn="1" w:lastColumn="0" w:noHBand="0" w:noVBand="1"/>
      </w:tblPr>
      <w:tblGrid>
        <w:gridCol w:w="1701"/>
        <w:gridCol w:w="8080"/>
      </w:tblGrid>
      <w:tr w:rsidR="00371A53" w:rsidRPr="004B4828" w14:paraId="49E46052" w14:textId="77777777" w:rsidTr="00202A0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24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01" w:type="dxa"/>
            <w:shd w:val="clear" w:color="auto" w:fill="66A300"/>
            <w:vAlign w:val="center"/>
          </w:tcPr>
          <w:p w14:paraId="4E42AF78" w14:textId="77777777" w:rsidR="00371A53" w:rsidRPr="004B4828" w:rsidRDefault="00371A53" w:rsidP="00DD7046">
            <w:pPr>
              <w:jc w:val="center"/>
              <w:rPr>
                <w:color w:val="FFFFFF" w:themeColor="background1"/>
                <w:sz w:val="28"/>
                <w:szCs w:val="28"/>
              </w:rPr>
            </w:pPr>
            <w:r>
              <w:rPr>
                <w:noProof/>
                <w:color w:val="FFFFFF" w:themeColor="background1"/>
                <w:sz w:val="28"/>
                <w:szCs w:val="28"/>
                <w:lang w:eastAsia="de-DE"/>
              </w:rPr>
              <w:drawing>
                <wp:inline distT="0" distB="0" distL="0" distR="0" wp14:anchorId="2337931E" wp14:editId="2613AE0E">
                  <wp:extent cx="659958" cy="659958"/>
                  <wp:effectExtent l="0" t="0" r="0" b="0"/>
                  <wp:docPr id="2" name="Grafik 2" descr="Robote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robot.svg"/>
                          <pic:cNvPicPr/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svg="http://schemas.microsoft.com/office/drawing/2016/SVG/main" r:embed="rId8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65072" cy="66507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080" w:type="dxa"/>
            <w:shd w:val="clear" w:color="auto" w:fill="66A300"/>
            <w:vAlign w:val="center"/>
          </w:tcPr>
          <w:p w14:paraId="6F527877" w14:textId="7A104C88" w:rsidR="00371A53" w:rsidRPr="00EB32EF" w:rsidRDefault="0027522E" w:rsidP="000579A0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FFFFFF" w:themeColor="background1"/>
                <w:sz w:val="40"/>
                <w:szCs w:val="40"/>
              </w:rPr>
            </w:pPr>
            <w:r>
              <w:rPr>
                <w:color w:val="FFFFFF" w:themeColor="background1"/>
                <w:sz w:val="32"/>
                <w:szCs w:val="32"/>
              </w:rPr>
              <w:t>Programmierung des</w:t>
            </w:r>
            <w:r w:rsidRPr="0027522E">
              <w:rPr>
                <w:color w:val="FFFFFF" w:themeColor="background1"/>
                <w:sz w:val="32"/>
                <w:szCs w:val="32"/>
              </w:rPr>
              <w:t xml:space="preserve"> Thymio </w:t>
            </w:r>
            <w:r>
              <w:rPr>
                <w:color w:val="FFFFFF" w:themeColor="background1"/>
                <w:sz w:val="32"/>
                <w:szCs w:val="32"/>
              </w:rPr>
              <w:t xml:space="preserve">per </w:t>
            </w:r>
            <w:proofErr w:type="spellStart"/>
            <w:r w:rsidR="000579A0">
              <w:rPr>
                <w:color w:val="FFFFFF" w:themeColor="background1"/>
                <w:sz w:val="32"/>
                <w:szCs w:val="32"/>
              </w:rPr>
              <w:t>Scratch</w:t>
            </w:r>
            <w:proofErr w:type="spellEnd"/>
          </w:p>
        </w:tc>
      </w:tr>
    </w:tbl>
    <w:p w14:paraId="595003A0" w14:textId="77777777" w:rsidR="00371A53" w:rsidRDefault="00371A53"/>
    <w:p w14:paraId="6DA80928" w14:textId="087130CD" w:rsidR="0033100E" w:rsidRDefault="000579A0" w:rsidP="008D739A">
      <w:pPr>
        <w:numPr>
          <w:ilvl w:val="0"/>
          <w:numId w:val="1"/>
        </w:numPr>
        <w:rPr>
          <w:sz w:val="24"/>
          <w:szCs w:val="24"/>
        </w:rPr>
      </w:pPr>
      <w:r w:rsidRPr="000579A0">
        <w:rPr>
          <w:sz w:val="24"/>
          <w:szCs w:val="24"/>
        </w:rPr>
        <w:t xml:space="preserve">Der Thymio kann mit verschiedenen Programmiersprachen programmiert werden. Nachfolgend wird die </w:t>
      </w:r>
      <w:r w:rsidRPr="000579A0">
        <w:rPr>
          <w:b/>
          <w:sz w:val="24"/>
          <w:szCs w:val="24"/>
        </w:rPr>
        <w:t xml:space="preserve">Programmieroberfläche </w:t>
      </w:r>
      <w:proofErr w:type="spellStart"/>
      <w:r w:rsidRPr="000579A0">
        <w:rPr>
          <w:b/>
          <w:sz w:val="24"/>
          <w:szCs w:val="24"/>
        </w:rPr>
        <w:t>Scratch</w:t>
      </w:r>
      <w:proofErr w:type="spellEnd"/>
      <w:r w:rsidRPr="000579A0">
        <w:rPr>
          <w:sz w:val="24"/>
          <w:szCs w:val="24"/>
        </w:rPr>
        <w:t xml:space="preserve"> verwendet. </w:t>
      </w:r>
    </w:p>
    <w:p w14:paraId="3D614497" w14:textId="5EA7DBEE" w:rsidR="000579A0" w:rsidRDefault="000579A0" w:rsidP="008D739A">
      <w:pPr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Vorbereitung: </w:t>
      </w:r>
    </w:p>
    <w:p w14:paraId="103F3DF7" w14:textId="77777777" w:rsidR="000579A0" w:rsidRDefault="000579A0" w:rsidP="000579A0">
      <w:pPr>
        <w:numPr>
          <w:ilvl w:val="1"/>
          <w:numId w:val="1"/>
        </w:numPr>
        <w:rPr>
          <w:sz w:val="24"/>
          <w:szCs w:val="24"/>
        </w:rPr>
      </w:pPr>
      <w:r w:rsidRPr="000579A0">
        <w:rPr>
          <w:sz w:val="24"/>
          <w:szCs w:val="24"/>
        </w:rPr>
        <w:t xml:space="preserve">Schließe </w:t>
      </w:r>
      <w:r>
        <w:rPr>
          <w:sz w:val="24"/>
          <w:szCs w:val="24"/>
        </w:rPr>
        <w:t>den</w:t>
      </w:r>
      <w:r w:rsidRPr="000579A0">
        <w:rPr>
          <w:sz w:val="24"/>
          <w:szCs w:val="24"/>
        </w:rPr>
        <w:t xml:space="preserve"> Thymio mit dem USB-Kabel oder dem USB-Dongle an den Computer an und schalte </w:t>
      </w:r>
      <w:r>
        <w:rPr>
          <w:sz w:val="24"/>
          <w:szCs w:val="24"/>
        </w:rPr>
        <w:t>ihn</w:t>
      </w:r>
      <w:r w:rsidRPr="000579A0">
        <w:rPr>
          <w:sz w:val="24"/>
          <w:szCs w:val="24"/>
        </w:rPr>
        <w:t xml:space="preserve"> ein, indem </w:t>
      </w:r>
      <w:r>
        <w:rPr>
          <w:sz w:val="24"/>
          <w:szCs w:val="24"/>
        </w:rPr>
        <w:t>du</w:t>
      </w:r>
      <w:r w:rsidRPr="000579A0">
        <w:rPr>
          <w:sz w:val="24"/>
          <w:szCs w:val="24"/>
        </w:rPr>
        <w:t xml:space="preserve"> die mittlere Taste 3 Sekunden lang drü</w:t>
      </w:r>
      <w:r>
        <w:rPr>
          <w:sz w:val="24"/>
          <w:szCs w:val="24"/>
        </w:rPr>
        <w:t>ckst</w:t>
      </w:r>
      <w:r w:rsidRPr="000579A0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</w:p>
    <w:p w14:paraId="47DC0490" w14:textId="2B94F734" w:rsidR="000579A0" w:rsidRDefault="000579A0" w:rsidP="000579A0">
      <w:pPr>
        <w:ind w:left="1440"/>
        <w:rPr>
          <w:sz w:val="24"/>
          <w:szCs w:val="24"/>
        </w:rPr>
      </w:pPr>
      <w:r>
        <w:rPr>
          <w:sz w:val="24"/>
          <w:szCs w:val="24"/>
        </w:rPr>
        <w:t xml:space="preserve">(Hinweis / Stand: 10.2020: </w:t>
      </w:r>
      <w:proofErr w:type="spellStart"/>
      <w:r>
        <w:rPr>
          <w:sz w:val="24"/>
          <w:szCs w:val="24"/>
        </w:rPr>
        <w:t>Scratch</w:t>
      </w:r>
      <w:proofErr w:type="spellEnd"/>
      <w:r>
        <w:rPr>
          <w:sz w:val="24"/>
          <w:szCs w:val="24"/>
        </w:rPr>
        <w:t xml:space="preserve"> kann aktuell bislang nicht über WLAN den Thymio erkennen. Daher muss eine USB-Verbindung hergestellt werden.)</w:t>
      </w:r>
    </w:p>
    <w:p w14:paraId="5EEDD70B" w14:textId="2FC1BD8F" w:rsidR="000579A0" w:rsidRDefault="000579A0" w:rsidP="000579A0">
      <w:pPr>
        <w:numPr>
          <w:ilvl w:val="1"/>
          <w:numId w:val="1"/>
        </w:numPr>
        <w:rPr>
          <w:sz w:val="24"/>
          <w:szCs w:val="24"/>
        </w:rPr>
      </w:pPr>
      <w:r>
        <w:rPr>
          <w:sz w:val="24"/>
          <w:szCs w:val="24"/>
        </w:rPr>
        <w:t xml:space="preserve">Starte die Thymio Suite und klicke anschließend auf das </w:t>
      </w:r>
      <w:proofErr w:type="spellStart"/>
      <w:r>
        <w:rPr>
          <w:sz w:val="24"/>
          <w:szCs w:val="24"/>
        </w:rPr>
        <w:t>Scratch</w:t>
      </w:r>
      <w:proofErr w:type="spellEnd"/>
      <w:r>
        <w:rPr>
          <w:sz w:val="24"/>
          <w:szCs w:val="24"/>
        </w:rPr>
        <w:t>-Symbol.</w:t>
      </w:r>
    </w:p>
    <w:p w14:paraId="0F0E6665" w14:textId="284B6E12" w:rsidR="004F05B4" w:rsidRDefault="004F05B4" w:rsidP="004F05B4">
      <w:pPr>
        <w:ind w:left="1440"/>
        <w:rPr>
          <w:sz w:val="24"/>
          <w:szCs w:val="24"/>
        </w:rPr>
      </w:pPr>
      <w:r w:rsidRPr="004F05B4">
        <w:rPr>
          <w:noProof/>
          <w:sz w:val="24"/>
          <w:szCs w:val="24"/>
          <w:lang w:eastAsia="de-DE"/>
        </w:rPr>
        <w:drawing>
          <wp:inline distT="0" distB="0" distL="0" distR="0" wp14:anchorId="70CA76B0" wp14:editId="76786CF2">
            <wp:extent cx="3969027" cy="1771435"/>
            <wp:effectExtent l="0" t="0" r="0" b="635"/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9"/>
                    <a:srcRect t="6450" b="7176"/>
                    <a:stretch/>
                  </pic:blipFill>
                  <pic:spPr bwMode="auto">
                    <a:xfrm>
                      <a:off x="0" y="0"/>
                      <a:ext cx="4016057" cy="17924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4C6F252" w14:textId="1EDA0462" w:rsidR="004F05B4" w:rsidRDefault="0033100E" w:rsidP="00DE5419">
      <w:pPr>
        <w:numPr>
          <w:ilvl w:val="0"/>
          <w:numId w:val="2"/>
        </w:numPr>
        <w:rPr>
          <w:sz w:val="24"/>
          <w:szCs w:val="24"/>
        </w:rPr>
      </w:pPr>
      <w:r w:rsidRPr="004F05B4">
        <w:rPr>
          <w:sz w:val="24"/>
          <w:szCs w:val="24"/>
        </w:rPr>
        <w:t xml:space="preserve">Der </w:t>
      </w:r>
      <w:r w:rsidRPr="004F05B4">
        <w:rPr>
          <w:b/>
          <w:bCs/>
          <w:sz w:val="24"/>
          <w:szCs w:val="24"/>
        </w:rPr>
        <w:t>Thymio wird per Kabel verbunden</w:t>
      </w:r>
      <w:r w:rsidRPr="004F05B4">
        <w:rPr>
          <w:sz w:val="24"/>
          <w:szCs w:val="24"/>
        </w:rPr>
        <w:t xml:space="preserve"> (Laden und Datenübertragung) und muss </w:t>
      </w:r>
      <w:r w:rsidRPr="004F05B4">
        <w:rPr>
          <w:b/>
          <w:bCs/>
          <w:sz w:val="24"/>
          <w:szCs w:val="24"/>
        </w:rPr>
        <w:t>eingeschaltet</w:t>
      </w:r>
      <w:r w:rsidRPr="004F05B4">
        <w:rPr>
          <w:sz w:val="24"/>
          <w:szCs w:val="24"/>
        </w:rPr>
        <w:t xml:space="preserve"> sein, damit die Software ihn erkennt</w:t>
      </w:r>
      <w:r w:rsidR="004F05B4" w:rsidRPr="004F05B4">
        <w:rPr>
          <w:sz w:val="24"/>
          <w:szCs w:val="24"/>
        </w:rPr>
        <w:t xml:space="preserve">. Alternativ kann der Simulator </w:t>
      </w:r>
      <w:r w:rsidR="004F05B4">
        <w:rPr>
          <w:sz w:val="24"/>
          <w:szCs w:val="24"/>
        </w:rPr>
        <w:t>/ virtueller Untergrund (Datei: .</w:t>
      </w:r>
      <w:proofErr w:type="spellStart"/>
      <w:r w:rsidR="004F05B4">
        <w:rPr>
          <w:sz w:val="24"/>
          <w:szCs w:val="24"/>
        </w:rPr>
        <w:t>playground</w:t>
      </w:r>
      <w:proofErr w:type="spellEnd"/>
      <w:r w:rsidR="004F05B4">
        <w:rPr>
          <w:sz w:val="24"/>
          <w:szCs w:val="24"/>
        </w:rPr>
        <w:t>)</w:t>
      </w:r>
      <w:r w:rsidR="00063C49">
        <w:rPr>
          <w:sz w:val="24"/>
          <w:szCs w:val="24"/>
        </w:rPr>
        <w:t xml:space="preserve"> </w:t>
      </w:r>
      <w:bookmarkStart w:id="0" w:name="_GoBack"/>
      <w:bookmarkEnd w:id="0"/>
      <w:r w:rsidR="004F05B4" w:rsidRPr="004F05B4">
        <w:rPr>
          <w:sz w:val="24"/>
          <w:szCs w:val="24"/>
        </w:rPr>
        <w:t>gestartet werden</w:t>
      </w:r>
      <w:r w:rsidRPr="004F05B4">
        <w:rPr>
          <w:sz w:val="24"/>
          <w:szCs w:val="24"/>
        </w:rPr>
        <w:t>:</w:t>
      </w:r>
    </w:p>
    <w:p w14:paraId="214615D2" w14:textId="01F900B3" w:rsidR="0033100E" w:rsidRDefault="004F05B4" w:rsidP="004F05B4">
      <w:pPr>
        <w:ind w:left="1440"/>
        <w:rPr>
          <w:sz w:val="24"/>
          <w:szCs w:val="24"/>
        </w:rPr>
      </w:pPr>
      <w:r w:rsidRPr="004F05B4">
        <w:rPr>
          <w:noProof/>
          <w:sz w:val="24"/>
          <w:szCs w:val="24"/>
          <w:lang w:eastAsia="de-DE"/>
        </w:rPr>
        <w:drawing>
          <wp:inline distT="0" distB="0" distL="0" distR="0" wp14:anchorId="2BF78695" wp14:editId="61973C81">
            <wp:extent cx="4016173" cy="2617305"/>
            <wp:effectExtent l="0" t="0" r="3810" b="0"/>
            <wp:docPr id="3" name="Grafi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045749" cy="26365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D6065E" w14:textId="77777777" w:rsidR="004F05B4" w:rsidRDefault="004F05B4" w:rsidP="004F05B4">
      <w:pPr>
        <w:rPr>
          <w:sz w:val="24"/>
          <w:szCs w:val="24"/>
        </w:rPr>
      </w:pPr>
    </w:p>
    <w:p w14:paraId="1F71213B" w14:textId="77777777" w:rsidR="004F05B4" w:rsidRDefault="004F05B4" w:rsidP="004F05B4">
      <w:pPr>
        <w:pStyle w:val="Listenabsatz"/>
        <w:rPr>
          <w:sz w:val="24"/>
          <w:szCs w:val="24"/>
        </w:rPr>
      </w:pPr>
    </w:p>
    <w:p w14:paraId="489C92B7" w14:textId="5FDC3F31" w:rsidR="004F05B4" w:rsidRDefault="004F05B4" w:rsidP="004F05B4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lastRenderedPageBreak/>
        <w:t>Im rechten Bereich stehen nun zahlreiche Programmierblöcke zur Verfügung, mit denen der Programmcode gestaltet werden kann. Achte darauf, dass sich spezifische Blöcke im „Thymio“-Bereich unten links befinden.</w:t>
      </w:r>
    </w:p>
    <w:p w14:paraId="5C59DD2A" w14:textId="7A6C5345" w:rsidR="004F05B4" w:rsidRDefault="004F05B4" w:rsidP="004F05B4">
      <w:pPr>
        <w:pStyle w:val="Listenabsatz"/>
        <w:rPr>
          <w:sz w:val="24"/>
          <w:szCs w:val="24"/>
        </w:rPr>
      </w:pPr>
      <w:r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8C364DF" wp14:editId="45397C47">
                <wp:simplePos x="0" y="0"/>
                <wp:positionH relativeFrom="column">
                  <wp:posOffset>353280</wp:posOffset>
                </wp:positionH>
                <wp:positionV relativeFrom="paragraph">
                  <wp:posOffset>2318385</wp:posOffset>
                </wp:positionV>
                <wp:extent cx="523461" cy="417443"/>
                <wp:effectExtent l="19050" t="19050" r="10160" b="20955"/>
                <wp:wrapNone/>
                <wp:docPr id="15" name="Rechteck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3461" cy="417443"/>
                        </a:xfrm>
                        <a:prstGeom prst="rect">
                          <a:avLst/>
                        </a:prstGeom>
                        <a:noFill/>
                        <a:ln w="38100"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B938033" id="Rechteck 15" o:spid="_x0000_s1026" style="position:absolute;margin-left:27.8pt;margin-top:182.55pt;width:41.2pt;height:32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hiHTnAIAAI8FAAAOAAAAZHJzL2Uyb0RvYy54bWysVEtv2zAMvg/YfxB0X22nTh9GnSJokWFA&#10;0RZth54VWY6NyaImKXGyXz9Kst2gK3YYloMjieRH8uPj6nrfSbITxragSpqdpJQIxaFq1aak319W&#10;Xy4osY6piklQoqQHYen14vOnq14XYgYNyEoYgiDKFr0uaeOcLpLE8kZ0zJ6AFgqFNZiOObyaTVIZ&#10;1iN6J5NZmp4lPZhKG+DCWny9jUK6CPh1Lbh7qGsrHJElxdhc+JrwXftvsrhixcYw3bR8CIP9QxQd&#10;axU6naBumWNka9o/oLqWG7BQuxMOXQJ13XIRcsBssvRdNs8N0yLkguRYPdFk/x8sv989GtJWWLs5&#10;JYp1WKMnwRsn+A+CT8hPr22Bas/60Qw3i0ef7L42nf/HNMg+cHqYOBV7Rzg+zmen+VlGCUdRnp3n&#10;+anHTN6MtbHuq4CO+ENJDZYsMMl2d9ZF1VHF+1KwaqXEd1ZIRfqSnl5kaRosLMi28lIvtGazvpGG&#10;7BhWfrVK8Tc4PlLDMKTCaHyKMalwcgcpooMnUSM5mMYsevBtKSZYxrlQLouihlUiepsfOxstQs5S&#10;IaBHrjHKCXsAGDUjyIgdGRj0vakIXT0ZD6n/zXiyCJ5Bucm4axWYjzKTmNXgOeqPJEVqPEtrqA7Y&#10;OgbiTFnNVy1W8I5Z98gMDhGOGy4G94CfWgJWCoYTJQ2YXx+9e33sbZRS0uNQltT+3DIjKJHfFHb9&#10;ZZbnforDJZ+fz/BijiXrY4nadjeA1cfuw+jC0es7OR5rA90r7o+l94oipjj6Lil3ZrzcuLgscANx&#10;sVwGNZxczdydetbcg3tWfYe+7F+Z0UMbO+z/exgHmBXvujnqeksFy62Dug2t/sbrwDdOfWicYUP5&#10;tXJ8D1pve3TxGwAA//8DAFBLAwQUAAYACAAAACEA6krJp98AAAAKAQAADwAAAGRycy9kb3ducmV2&#10;LnhtbEyPQU+EMBCF7yb+h2ZMvLmFZUFEysaYqHFv4m68dukIhHZKaHfBf2/3pMfJfHnve+V2MZqd&#10;cXK9JQHxKgKG1FjVUytg//lylwNzXpKS2hIK+EEH2+r6qpSFsjN94Ln2LQsh5AopoPN+LDh3TYdG&#10;upUdkcLv205G+nBOLVeTnEO40XwdRRk3sqfQ0MkRnztshvpkBLzPa91/tXL3Vg/1YbCb1/j+wQhx&#10;e7M8PQLzuPg/GC76QR2q4HS0J1KOaQFpmgVSQJKlMbALkORh3FHAJoly4FXJ/0+ofgEAAP//AwBQ&#10;SwECLQAUAAYACAAAACEAtoM4kv4AAADhAQAAEwAAAAAAAAAAAAAAAAAAAAAAW0NvbnRlbnRfVHlw&#10;ZXNdLnhtbFBLAQItABQABgAIAAAAIQA4/SH/1gAAAJQBAAALAAAAAAAAAAAAAAAAAC8BAABfcmVs&#10;cy8ucmVsc1BLAQItABQABgAIAAAAIQC2hiHTnAIAAI8FAAAOAAAAAAAAAAAAAAAAAC4CAABkcnMv&#10;ZTJvRG9jLnhtbFBLAQItABQABgAIAAAAIQDqSsmn3wAAAAoBAAAPAAAAAAAAAAAAAAAAAPYEAABk&#10;cnMvZG93bnJldi54bWxQSwUGAAAAAAQABADzAAAAAgYAAAAA&#10;" filled="f" strokecolor="red" strokeweight="3pt"/>
            </w:pict>
          </mc:Fallback>
        </mc:AlternateContent>
      </w:r>
      <w:r w:rsidRPr="004F05B4">
        <w:rPr>
          <w:noProof/>
          <w:sz w:val="24"/>
          <w:szCs w:val="24"/>
          <w:lang w:eastAsia="de-DE"/>
        </w:rPr>
        <w:drawing>
          <wp:inline distT="0" distB="0" distL="0" distR="0" wp14:anchorId="6972E89A" wp14:editId="5624248F">
            <wp:extent cx="6120130" cy="2782957"/>
            <wp:effectExtent l="0" t="0" r="0" b="0"/>
            <wp:docPr id="14" name="Grafik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1"/>
                    <a:srcRect b="30523"/>
                    <a:stretch/>
                  </pic:blipFill>
                  <pic:spPr bwMode="auto">
                    <a:xfrm>
                      <a:off x="0" y="0"/>
                      <a:ext cx="6120130" cy="278295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3D543F66" w14:textId="77777777" w:rsidR="004F05B4" w:rsidRPr="004F05B4" w:rsidRDefault="004F05B4" w:rsidP="004F05B4">
      <w:pPr>
        <w:rPr>
          <w:sz w:val="24"/>
          <w:szCs w:val="24"/>
        </w:rPr>
      </w:pPr>
    </w:p>
    <w:p w14:paraId="76B534A6" w14:textId="13D111AD" w:rsidR="004F05B4" w:rsidRDefault="004F05B4" w:rsidP="004F05B4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Die einzelnen Blöcke können per </w:t>
      </w:r>
      <w:r w:rsidRPr="004F05B4">
        <w:rPr>
          <w:sz w:val="24"/>
          <w:szCs w:val="24"/>
        </w:rPr>
        <w:t>Drag-</w:t>
      </w:r>
      <w:proofErr w:type="spellStart"/>
      <w:r w:rsidRPr="004F05B4">
        <w:rPr>
          <w:sz w:val="24"/>
          <w:szCs w:val="24"/>
        </w:rPr>
        <w:t>and</w:t>
      </w:r>
      <w:proofErr w:type="spellEnd"/>
      <w:r w:rsidRPr="004F05B4">
        <w:rPr>
          <w:sz w:val="24"/>
          <w:szCs w:val="24"/>
        </w:rPr>
        <w:t>-Drop</w:t>
      </w:r>
      <w:r>
        <w:rPr>
          <w:sz w:val="24"/>
          <w:szCs w:val="24"/>
        </w:rPr>
        <w:t xml:space="preserve"> in das Hauptfeld gezogen und dort passend verbunden werden. </w:t>
      </w:r>
    </w:p>
    <w:p w14:paraId="0A26EC05" w14:textId="0DF8C4B8" w:rsidR="001F1E24" w:rsidRPr="004F05B4" w:rsidRDefault="001F1E24" w:rsidP="004F05B4">
      <w:pPr>
        <w:pStyle w:val="Listenabsatz"/>
        <w:numPr>
          <w:ilvl w:val="0"/>
          <w:numId w:val="4"/>
        </w:numPr>
        <w:rPr>
          <w:sz w:val="24"/>
          <w:szCs w:val="24"/>
        </w:rPr>
      </w:pPr>
      <w:r>
        <w:rPr>
          <w:sz w:val="24"/>
          <w:szCs w:val="24"/>
        </w:rPr>
        <w:t xml:space="preserve">Die Ausführung deines Programms beginnt mit Klick auf den ersten Stein. </w:t>
      </w:r>
    </w:p>
    <w:p w14:paraId="441E13C3" w14:textId="1B9F6E42" w:rsidR="000579A0" w:rsidRDefault="001F1E24" w:rsidP="000579A0">
      <w:pPr>
        <w:rPr>
          <w:sz w:val="24"/>
          <w:szCs w:val="24"/>
        </w:rPr>
      </w:pPr>
      <w:r w:rsidRPr="004F05B4">
        <w:rPr>
          <w:noProof/>
          <w:lang w:eastAsia="de-DE"/>
        </w:rPr>
        <w:drawing>
          <wp:anchor distT="0" distB="0" distL="114300" distR="114300" simplePos="0" relativeHeight="251660288" behindDoc="1" locked="0" layoutInCell="1" allowOverlap="1" wp14:anchorId="38A0AD9F" wp14:editId="278C22BA">
            <wp:simplePos x="0" y="0"/>
            <wp:positionH relativeFrom="column">
              <wp:posOffset>4831715</wp:posOffset>
            </wp:positionH>
            <wp:positionV relativeFrom="paragraph">
              <wp:posOffset>279235</wp:posOffset>
            </wp:positionV>
            <wp:extent cx="1716157" cy="2811080"/>
            <wp:effectExtent l="0" t="0" r="0" b="8890"/>
            <wp:wrapTight wrapText="bothSides">
              <wp:wrapPolygon edited="0">
                <wp:start x="0" y="0"/>
                <wp:lineTo x="0" y="21522"/>
                <wp:lineTo x="21344" y="21522"/>
                <wp:lineTo x="21344" y="0"/>
                <wp:lineTo x="0" y="0"/>
              </wp:wrapPolygon>
            </wp:wrapTight>
            <wp:docPr id="16" name="Grafik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6157" cy="2811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2D160C2" w14:textId="3E8CDEEA" w:rsidR="004F05B4" w:rsidRPr="004F05B4" w:rsidRDefault="004F05B4" w:rsidP="000579A0">
      <w:pPr>
        <w:rPr>
          <w:b/>
          <w:sz w:val="24"/>
          <w:szCs w:val="24"/>
        </w:rPr>
      </w:pPr>
      <w:r w:rsidRPr="004F05B4">
        <w:rPr>
          <w:b/>
          <w:sz w:val="24"/>
          <w:szCs w:val="24"/>
        </w:rPr>
        <w:t xml:space="preserve">Tipps: </w:t>
      </w:r>
    </w:p>
    <w:p w14:paraId="1888435C" w14:textId="3259DED9" w:rsidR="004F05B4" w:rsidRPr="004F05B4" w:rsidRDefault="004F05B4" w:rsidP="004F05B4">
      <w:pPr>
        <w:pStyle w:val="Listenabsatz"/>
        <w:numPr>
          <w:ilvl w:val="0"/>
          <w:numId w:val="5"/>
        </w:numPr>
        <w:rPr>
          <w:b/>
          <w:sz w:val="24"/>
          <w:szCs w:val="24"/>
        </w:rPr>
      </w:pPr>
      <w:r w:rsidRPr="004F05B4">
        <w:rPr>
          <w:b/>
          <w:sz w:val="24"/>
          <w:szCs w:val="24"/>
        </w:rPr>
        <w:t>Ermittlung von Abweichungen:</w:t>
      </w:r>
    </w:p>
    <w:p w14:paraId="056FF014" w14:textId="306CE3F1" w:rsidR="004F05B4" w:rsidRDefault="004F05B4" w:rsidP="004F05B4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>Wenn du vom Thymio sehr genaue Bewegungen ausführen lassen möchtest (bspw. mehrere 90°-Drehungen hintereinander), solltest du zunächst ein Quadrat fahren und auf Papier zeichnen lassen. Hieran kannst du erkennen, ob der Thymio exakte 90°-Drehungen vollzieht. Je nachdem, wie genau der Thymio kalibriert ist, kann es sein, dass die Variable „89“ Grad oder „91“ Grad einem 90°-Winkel auf Papier am Nächsten kommen.</w:t>
      </w:r>
    </w:p>
    <w:p w14:paraId="4820D1AD" w14:textId="50D86A9C" w:rsidR="004F05B4" w:rsidRPr="004F05B4" w:rsidRDefault="004F05B4" w:rsidP="004F05B4">
      <w:pPr>
        <w:pStyle w:val="Listenabsatz"/>
        <w:numPr>
          <w:ilvl w:val="0"/>
          <w:numId w:val="5"/>
        </w:numPr>
        <w:rPr>
          <w:b/>
          <w:sz w:val="24"/>
          <w:szCs w:val="24"/>
        </w:rPr>
      </w:pPr>
      <w:r>
        <w:rPr>
          <w:b/>
          <w:sz w:val="24"/>
          <w:szCs w:val="24"/>
        </w:rPr>
        <w:t>Nutze bei deiner Programmierung auch Variablen und Schleifen!</w:t>
      </w:r>
    </w:p>
    <w:p w14:paraId="2374CFC5" w14:textId="7F7BF4E8" w:rsidR="004F05B4" w:rsidRDefault="004F05B4" w:rsidP="004F05B4">
      <w:pPr>
        <w:pStyle w:val="Listenabsatz"/>
        <w:rPr>
          <w:sz w:val="24"/>
          <w:szCs w:val="24"/>
        </w:rPr>
      </w:pPr>
      <w:r>
        <w:rPr>
          <w:sz w:val="24"/>
          <w:szCs w:val="24"/>
        </w:rPr>
        <w:t xml:space="preserve">Du kannst auch eigene </w:t>
      </w:r>
      <w:proofErr w:type="gramStart"/>
      <w:r>
        <w:rPr>
          <w:sz w:val="24"/>
          <w:szCs w:val="24"/>
        </w:rPr>
        <w:t>Variablen</w:t>
      </w:r>
      <w:proofErr w:type="gramEnd"/>
      <w:r>
        <w:rPr>
          <w:sz w:val="24"/>
          <w:szCs w:val="24"/>
        </w:rPr>
        <w:t xml:space="preserve"> definieren. </w:t>
      </w:r>
      <w:r w:rsidR="00E548F3">
        <w:rPr>
          <w:sz w:val="24"/>
          <w:szCs w:val="24"/>
        </w:rPr>
        <w:t xml:space="preserve">Z. B. kannst du folgende Blöcke nutzen: </w:t>
      </w:r>
    </w:p>
    <w:p w14:paraId="2A5FB56C" w14:textId="77777777" w:rsidR="00E548F3" w:rsidRPr="004F05B4" w:rsidRDefault="00E548F3" w:rsidP="004F05B4">
      <w:pPr>
        <w:pStyle w:val="Listenabsatz"/>
        <w:rPr>
          <w:sz w:val="24"/>
          <w:szCs w:val="24"/>
        </w:rPr>
      </w:pPr>
    </w:p>
    <w:p w14:paraId="09BCAB57" w14:textId="1C48A7F2" w:rsidR="000579A0" w:rsidRPr="00E548F3" w:rsidRDefault="004F05B4" w:rsidP="00E548F3">
      <w:pPr>
        <w:pStyle w:val="Listenabsatz"/>
        <w:jc w:val="center"/>
        <w:rPr>
          <w:sz w:val="24"/>
          <w:szCs w:val="24"/>
        </w:rPr>
      </w:pPr>
      <w:r w:rsidRPr="004F05B4">
        <w:rPr>
          <w:noProof/>
          <w:sz w:val="24"/>
          <w:szCs w:val="24"/>
          <w:lang w:eastAsia="de-DE"/>
        </w:rPr>
        <w:drawing>
          <wp:inline distT="0" distB="0" distL="0" distR="0" wp14:anchorId="38540D56" wp14:editId="0B906B25">
            <wp:extent cx="2010065" cy="1164630"/>
            <wp:effectExtent l="0" t="0" r="9525" b="0"/>
            <wp:docPr id="18" name="Grafik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10065" cy="11646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4F05B4">
        <w:rPr>
          <w:noProof/>
          <w:sz w:val="24"/>
          <w:szCs w:val="24"/>
          <w:lang w:eastAsia="de-DE"/>
        </w:rPr>
        <w:drawing>
          <wp:inline distT="0" distB="0" distL="0" distR="0" wp14:anchorId="4ADB9105" wp14:editId="444110AA">
            <wp:extent cx="1509323" cy="1325217"/>
            <wp:effectExtent l="0" t="0" r="0" b="8890"/>
            <wp:docPr id="19" name="Grafik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t="6188" b="51130"/>
                    <a:stretch/>
                  </pic:blipFill>
                  <pic:spPr bwMode="auto">
                    <a:xfrm>
                      <a:off x="0" y="0"/>
                      <a:ext cx="1509705" cy="1325553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0579A0" w:rsidRPr="00E548F3" w:rsidSect="00760EE8">
      <w:footerReference w:type="default" r:id="rId15"/>
      <w:pgSz w:w="11906" w:h="16838" w:code="9"/>
      <w:pgMar w:top="426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4F49308" w14:textId="77777777" w:rsidR="009A7E74" w:rsidRDefault="009A7E74" w:rsidP="00371A53">
      <w:pPr>
        <w:spacing w:after="0" w:line="240" w:lineRule="auto"/>
      </w:pPr>
      <w:r>
        <w:separator/>
      </w:r>
    </w:p>
  </w:endnote>
  <w:endnote w:type="continuationSeparator" w:id="0">
    <w:p w14:paraId="1E3CB869" w14:textId="77777777" w:rsidR="009A7E74" w:rsidRDefault="009A7E74" w:rsidP="00371A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EinfacheTabelle4"/>
      <w:tblW w:w="9638" w:type="dxa"/>
      <w:tblLook w:val="04A0" w:firstRow="1" w:lastRow="0" w:firstColumn="1" w:lastColumn="0" w:noHBand="0" w:noVBand="1"/>
    </w:tblPr>
    <w:tblGrid>
      <w:gridCol w:w="3969"/>
      <w:gridCol w:w="5669"/>
    </w:tblGrid>
    <w:tr w:rsidR="00E548F3" w:rsidRPr="00BB17A8" w14:paraId="3A8A6184" w14:textId="77777777" w:rsidTr="00A86ED4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9638" w:type="dxa"/>
          <w:gridSpan w:val="2"/>
          <w:vAlign w:val="center"/>
        </w:tcPr>
        <w:p w14:paraId="69CBEAC7" w14:textId="49C6A0F7" w:rsidR="00E548F3" w:rsidRPr="006C71A4" w:rsidRDefault="00E548F3" w:rsidP="00E548F3">
          <w:pPr>
            <w:jc w:val="right"/>
            <w:rPr>
              <w:b w:val="0"/>
              <w:bCs w:val="0"/>
              <w:color w:val="7F7F7F" w:themeColor="text1" w:themeTint="80"/>
              <w:sz w:val="20"/>
              <w:szCs w:val="20"/>
            </w:rPr>
          </w:pPr>
          <w:r w:rsidRPr="000579A0">
            <w:rPr>
              <w:rStyle w:val="Hyperlink"/>
              <w:b w:val="0"/>
              <w:bCs w:val="0"/>
              <w:color w:val="7F7F7F" w:themeColor="text1" w:themeTint="80"/>
              <w:sz w:val="20"/>
              <w:szCs w:val="20"/>
              <w:u w:val="none"/>
            </w:rPr>
            <w:t xml:space="preserve">Screenshots aus: </w:t>
          </w:r>
          <w:proofErr w:type="spellStart"/>
          <w:r w:rsidRPr="000579A0">
            <w:rPr>
              <w:rStyle w:val="Hyperlink"/>
              <w:b w:val="0"/>
              <w:bCs w:val="0"/>
              <w:color w:val="7F7F7F" w:themeColor="text1" w:themeTint="80"/>
              <w:sz w:val="20"/>
              <w:szCs w:val="20"/>
              <w:u w:val="none"/>
            </w:rPr>
            <w:t>Scratch</w:t>
          </w:r>
          <w:proofErr w:type="spellEnd"/>
          <w:r w:rsidRPr="000579A0">
            <w:rPr>
              <w:rStyle w:val="Hyperlink"/>
              <w:b w:val="0"/>
              <w:bCs w:val="0"/>
              <w:color w:val="7F7F7F" w:themeColor="text1" w:themeTint="80"/>
              <w:sz w:val="20"/>
              <w:szCs w:val="20"/>
              <w:u w:val="none"/>
            </w:rPr>
            <w:t xml:space="preserve"> per Thymio Suite 2.1.1, Anbieter: Thymio / </w:t>
          </w:r>
          <w:hyperlink r:id="rId1" w:history="1">
            <w:proofErr w:type="spellStart"/>
            <w:r w:rsidRPr="00760EE8">
              <w:rPr>
                <w:rStyle w:val="Hyperlink"/>
                <w:b w:val="0"/>
                <w:bCs w:val="0"/>
                <w:color w:val="7F7F7F" w:themeColor="text1" w:themeTint="80"/>
                <w:sz w:val="20"/>
                <w:szCs w:val="20"/>
                <w:u w:val="none"/>
              </w:rPr>
              <w:t>Mobsya</w:t>
            </w:r>
            <w:proofErr w:type="spellEnd"/>
          </w:hyperlink>
        </w:p>
        <w:p w14:paraId="4A625CAE" w14:textId="77777777" w:rsidR="00E548F3" w:rsidRPr="00BB17A8" w:rsidRDefault="00E548F3" w:rsidP="00E548F3">
          <w:pPr>
            <w:jc w:val="right"/>
            <w:rPr>
              <w:color w:val="0D0D0D" w:themeColor="text1" w:themeTint="F2"/>
              <w:sz w:val="16"/>
              <w:szCs w:val="16"/>
            </w:rPr>
          </w:pPr>
        </w:p>
      </w:tc>
    </w:tr>
    <w:tr w:rsidR="00371A53" w:rsidRPr="00BB17A8" w14:paraId="6F649CC5" w14:textId="77777777" w:rsidTr="00DD7046">
      <w:trPr>
        <w:cnfStyle w:val="000000100000" w:firstRow="0" w:lastRow="0" w:firstColumn="0" w:lastColumn="0" w:oddVBand="0" w:evenVBand="0" w:oddHBand="1" w:evenHBand="0" w:firstRowFirstColumn="0" w:firstRowLastColumn="0" w:lastRowFirstColumn="0" w:lastRowLastColumn="0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969" w:type="dxa"/>
          <w:vAlign w:val="center"/>
        </w:tcPr>
        <w:p w14:paraId="642983F7" w14:textId="77777777" w:rsidR="00371A53" w:rsidRPr="00BB17A8" w:rsidRDefault="00371A53" w:rsidP="00371A53">
          <w:pPr>
            <w:jc w:val="center"/>
            <w:rPr>
              <w:b w:val="0"/>
              <w:bCs w:val="0"/>
              <w:color w:val="0D0D0D" w:themeColor="text1" w:themeTint="F2"/>
              <w:sz w:val="18"/>
              <w:szCs w:val="18"/>
            </w:rPr>
          </w:pPr>
          <w:r w:rsidRPr="00BB17A8">
            <w:rPr>
              <w:noProof/>
              <w:color w:val="0D0D0D" w:themeColor="text1" w:themeTint="F2"/>
              <w:sz w:val="18"/>
              <w:szCs w:val="18"/>
              <w:lang w:eastAsia="de-DE"/>
            </w:rPr>
            <w:drawing>
              <wp:inline distT="0" distB="0" distL="0" distR="0" wp14:anchorId="640D0249" wp14:editId="621D8F12">
                <wp:extent cx="1105945" cy="389886"/>
                <wp:effectExtent l="0" t="0" r="0" b="0"/>
                <wp:docPr id="4" name="Grafik 4" descr="Bildergebnis für cc by  4.0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Bildergebnis für cc by  4.0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230179" cy="433683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  <w:r w:rsidRPr="00BB17A8">
            <w:rPr>
              <w:b w:val="0"/>
              <w:bCs w:val="0"/>
              <w:color w:val="0D0D0D" w:themeColor="text1" w:themeTint="F2"/>
              <w:sz w:val="18"/>
              <w:szCs w:val="18"/>
            </w:rPr>
            <w:t xml:space="preserve">     </w:t>
          </w:r>
          <w:r w:rsidRPr="00BB17A8">
            <w:rPr>
              <w:noProof/>
              <w:sz w:val="18"/>
              <w:szCs w:val="18"/>
              <w:lang w:eastAsia="de-DE"/>
            </w:rPr>
            <w:drawing>
              <wp:inline distT="0" distB="0" distL="0" distR="0" wp14:anchorId="23069C9A" wp14:editId="4FB28B79">
                <wp:extent cx="866775" cy="400662"/>
                <wp:effectExtent l="0" t="0" r="0" b="0"/>
                <wp:docPr id="5" name="Grafik 17">
                  <a:extLst xmlns:a="http://schemas.openxmlformats.org/drawingml/2006/main">
                    <a:ext uri="{FF2B5EF4-FFF2-40B4-BE49-F238E27FC236}">
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F7EB02C8-363A-499A-8222-809E59C56FBB}"/>
                    </a:ext>
                  </a:extLst>
                </wp:docPr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8" name="Grafik 17">
                          <a:extLst>
                            <a:ext uri="{FF2B5EF4-FFF2-40B4-BE49-F238E27FC236}">
                              <a16:creationId xmlns="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="urn:schemas-microsoft-com:office:office" xmlns:v="urn:schemas-microsoft-com:vml" xmlns:w10="urn:schemas-microsoft-com:office:word" xmlns:w="http://schemas.openxmlformats.org/wordprocessingml/2006/main" xmlns:w16cid="http://schemas.microsoft.com/office/word/2016/wordml/cid" xmlns:w16se="http://schemas.microsoft.com/office/word/2015/wordml/symex" xmlns:a16="http://schemas.microsoft.com/office/drawing/2014/main" id="{F7EB02C8-363A-499A-8222-809E59C56FBB}"/>
                            </a:ext>
                          </a:extLst>
                        </pic:cNvPr>
                        <pic:cNvPicPr>
                          <a:picLocks noChangeAspect="1"/>
                        </pic:cNvPicPr>
                      </pic:nvPicPr>
                      <pic:blipFill>
                        <a:blip r:embed="rId3" cstate="print">
                          <a:clrChange>
                            <a:clrFrom>
                              <a:srgbClr val="FFFFFF"/>
                            </a:clrFrom>
                            <a:clrTo>
                              <a:srgbClr val="FFFFFF">
                                <a:alpha val="0"/>
                              </a:srgbClr>
                            </a:clrTo>
                          </a:clrChange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57023" cy="442379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669" w:type="dxa"/>
        </w:tcPr>
        <w:p w14:paraId="27B89624" w14:textId="77777777" w:rsidR="00371A53" w:rsidRPr="00BB17A8" w:rsidRDefault="00371A53" w:rsidP="00371A53">
          <w:pPr>
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w:rPr>
              <w:color w:val="0D0D0D" w:themeColor="text1" w:themeTint="F2"/>
              <w:sz w:val="18"/>
              <w:szCs w:val="18"/>
            </w:rPr>
          </w:pPr>
          <w:r w:rsidRPr="00BB17A8">
            <w:rPr>
              <w:color w:val="0D0D0D" w:themeColor="text1" w:themeTint="F2"/>
              <w:sz w:val="16"/>
              <w:szCs w:val="16"/>
            </w:rPr>
            <w:t xml:space="preserve">Dieses Dokument ist gemäß der Creative-Commons-Lizenz „CC-BY-4.0“ lizensiert und für die Weiterverwendung freigegeben. </w:t>
          </w:r>
          <w:r w:rsidRPr="00BB17A8">
            <w:rPr>
              <w:color w:val="0D0D0D" w:themeColor="text1" w:themeTint="F2"/>
              <w:sz w:val="16"/>
              <w:szCs w:val="16"/>
            </w:rPr>
            <w:br/>
            <w:t xml:space="preserve">Autor: Raphael Fehrmann | Projekt „Lernroboter im Unterricht“ an der WWU Münster | </w:t>
          </w:r>
          <w:hyperlink r:id="rId4" w:history="1">
            <w:r w:rsidRPr="00BB17A8">
              <w:rPr>
                <w:rStyle w:val="Hyperlink"/>
                <w:color w:val="0D0D0D" w:themeColor="text1" w:themeTint="F2"/>
                <w:sz w:val="16"/>
                <w:szCs w:val="16"/>
              </w:rPr>
              <w:t>www.wwu.de/Lernroboter/</w:t>
            </w:r>
          </w:hyperlink>
        </w:p>
      </w:tc>
    </w:tr>
  </w:tbl>
  <w:p w14:paraId="01DF2C87" w14:textId="77777777" w:rsidR="00371A53" w:rsidRPr="00371A53" w:rsidRDefault="00371A53" w:rsidP="00371A53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CCB3AE" w14:textId="77777777" w:rsidR="009A7E74" w:rsidRDefault="009A7E74" w:rsidP="00371A53">
      <w:pPr>
        <w:spacing w:after="0" w:line="240" w:lineRule="auto"/>
      </w:pPr>
      <w:r>
        <w:separator/>
      </w:r>
    </w:p>
  </w:footnote>
  <w:footnote w:type="continuationSeparator" w:id="0">
    <w:p w14:paraId="4E6FC268" w14:textId="77777777" w:rsidR="009A7E74" w:rsidRDefault="009A7E74" w:rsidP="00371A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6447E"/>
    <w:multiLevelType w:val="hybridMultilevel"/>
    <w:tmpl w:val="BC82399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3591B61"/>
    <w:multiLevelType w:val="hybridMultilevel"/>
    <w:tmpl w:val="FCAACF72"/>
    <w:lvl w:ilvl="0" w:tplc="F3CEF14E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A82714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2E05F6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43964D7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0969A5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938243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2E442DC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8B870A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36180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9B47E1A"/>
    <w:multiLevelType w:val="hybridMultilevel"/>
    <w:tmpl w:val="59D23452"/>
    <w:lvl w:ilvl="0" w:tplc="0407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7FC42A4"/>
    <w:multiLevelType w:val="hybridMultilevel"/>
    <w:tmpl w:val="AE1AC7EE"/>
    <w:lvl w:ilvl="0" w:tplc="AF9EB0D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A2620060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A65A58D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1407A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A06FE0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7D0EAA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334168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232772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A846F89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DC28AA"/>
    <w:multiLevelType w:val="hybridMultilevel"/>
    <w:tmpl w:val="A7C2336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1A53"/>
    <w:rsid w:val="000579A0"/>
    <w:rsid w:val="0006238A"/>
    <w:rsid w:val="00063C49"/>
    <w:rsid w:val="000E714E"/>
    <w:rsid w:val="001F1E24"/>
    <w:rsid w:val="00202A03"/>
    <w:rsid w:val="0027522E"/>
    <w:rsid w:val="0033100E"/>
    <w:rsid w:val="00371A53"/>
    <w:rsid w:val="004F05B4"/>
    <w:rsid w:val="006C71A4"/>
    <w:rsid w:val="00760EE8"/>
    <w:rsid w:val="008962F8"/>
    <w:rsid w:val="009A7E74"/>
    <w:rsid w:val="00D70931"/>
    <w:rsid w:val="00D746D7"/>
    <w:rsid w:val="00E548F3"/>
    <w:rsid w:val="00E656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F9D7E65"/>
  <w15:chartTrackingRefBased/>
  <w15:docId w15:val="{845F9EEC-FBF0-4700-A4F1-6EB0EC56E1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71A53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71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371A53"/>
  </w:style>
  <w:style w:type="paragraph" w:styleId="Fuzeile">
    <w:name w:val="footer"/>
    <w:basedOn w:val="Standard"/>
    <w:link w:val="FuzeileZchn"/>
    <w:uiPriority w:val="99"/>
    <w:unhideWhenUsed/>
    <w:rsid w:val="00371A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371A53"/>
  </w:style>
  <w:style w:type="table" w:styleId="EinfacheTabelle4">
    <w:name w:val="Plain Table 4"/>
    <w:basedOn w:val="NormaleTabelle"/>
    <w:uiPriority w:val="44"/>
    <w:rsid w:val="00371A53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Absatz-Standardschriftart"/>
    <w:uiPriority w:val="99"/>
    <w:unhideWhenUsed/>
    <w:rsid w:val="00371A53"/>
    <w:rPr>
      <w:color w:val="0563C1" w:themeColor="hyperlink"/>
      <w:u w:val="single"/>
    </w:rPr>
  </w:style>
  <w:style w:type="character" w:customStyle="1" w:styleId="UnresolvedMention">
    <w:name w:val="Unresolved Mention"/>
    <w:basedOn w:val="Absatz-Standardschriftart"/>
    <w:uiPriority w:val="99"/>
    <w:semiHidden/>
    <w:unhideWhenUsed/>
    <w:rsid w:val="00760EE8"/>
    <w:rPr>
      <w:color w:val="605E5C"/>
      <w:shd w:val="clear" w:color="auto" w:fill="E1DFDD"/>
    </w:rPr>
  </w:style>
  <w:style w:type="character" w:styleId="BesuchterHyperlink">
    <w:name w:val="FollowedHyperlink"/>
    <w:basedOn w:val="Absatz-Standardschriftart"/>
    <w:uiPriority w:val="99"/>
    <w:semiHidden/>
    <w:unhideWhenUsed/>
    <w:rsid w:val="000579A0"/>
    <w:rPr>
      <w:color w:val="954F72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0579A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35203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977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40790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73466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image" Target="media/image6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png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9.png"/><Relationship Id="rId2" Type="http://schemas.openxmlformats.org/officeDocument/2006/relationships/image" Target="media/image8.png"/><Relationship Id="rId1" Type="http://schemas.openxmlformats.org/officeDocument/2006/relationships/hyperlink" Target="https://www.thymio.org/de/programmieren/" TargetMode="External"/><Relationship Id="rId4" Type="http://schemas.openxmlformats.org/officeDocument/2006/relationships/hyperlink" Target="http://www.wwu.de/Lernroboter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244</Words>
  <Characters>1541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Fehrmann, Raphael</dc:creator>
  <cp:keywords/>
  <dc:description/>
  <cp:lastModifiedBy>Fehrmann, Raphael</cp:lastModifiedBy>
  <cp:revision>6</cp:revision>
  <cp:lastPrinted>2020-01-06T19:20:00Z</cp:lastPrinted>
  <dcterms:created xsi:type="dcterms:W3CDTF">2020-01-06T19:09:00Z</dcterms:created>
  <dcterms:modified xsi:type="dcterms:W3CDTF">2020-10-11T15:10:00Z</dcterms:modified>
</cp:coreProperties>
</file>